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ED" w:rsidRPr="008B3A07" w:rsidRDefault="004D37A4" w:rsidP="00F75B22">
      <w:pPr>
        <w:pStyle w:val="1"/>
        <w:spacing w:line="360" w:lineRule="auto"/>
        <w:ind w:right="140" w:firstLine="0"/>
        <w:jc w:val="center"/>
        <w:rPr>
          <w:sz w:val="24"/>
        </w:rPr>
      </w:pPr>
      <w:r w:rsidRPr="008B3A07">
        <w:rPr>
          <w:noProof/>
          <w:sz w:val="24"/>
          <w:lang w:val="ru-RU"/>
        </w:rPr>
        <w:drawing>
          <wp:inline distT="0" distB="0" distL="0" distR="0">
            <wp:extent cx="432816" cy="603504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документі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DED" w:rsidRPr="008B3A07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Cs w:val="28"/>
        </w:rPr>
      </w:pPr>
      <w:r w:rsidRPr="008B3A07">
        <w:rPr>
          <w:b/>
          <w:bCs/>
          <w:color w:val="000000"/>
          <w:szCs w:val="28"/>
        </w:rPr>
        <w:t>ГЛУХІВСЬКА МІСЬКА РАДА СУМСЬКОЇ ОБЛАСТІ</w:t>
      </w:r>
    </w:p>
    <w:p w:rsidR="00384DED" w:rsidRPr="008B3A07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Cs w:val="32"/>
        </w:rPr>
      </w:pPr>
      <w:r w:rsidRPr="008B3A07">
        <w:rPr>
          <w:b/>
          <w:bCs/>
          <w:color w:val="000000"/>
          <w:szCs w:val="28"/>
        </w:rPr>
        <w:t>ВИКОНАВЧИЙ  КОМІТЕТ</w:t>
      </w:r>
    </w:p>
    <w:p w:rsidR="00384DED" w:rsidRPr="008B3A07" w:rsidRDefault="00384DED" w:rsidP="00302F44">
      <w:pPr>
        <w:pStyle w:val="1"/>
        <w:spacing w:line="360" w:lineRule="auto"/>
        <w:ind w:right="-1" w:firstLine="0"/>
        <w:jc w:val="center"/>
        <w:rPr>
          <w:b/>
          <w:bCs/>
          <w:color w:val="000000"/>
          <w:sz w:val="32"/>
          <w:szCs w:val="32"/>
        </w:rPr>
      </w:pPr>
      <w:r w:rsidRPr="008B3A07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8B3A07">
        <w:rPr>
          <w:b/>
          <w:bCs/>
          <w:color w:val="000000"/>
          <w:sz w:val="32"/>
          <w:szCs w:val="32"/>
        </w:rPr>
        <w:t>Н</w:t>
      </w:r>
      <w:proofErr w:type="spellEnd"/>
      <w:r w:rsidRPr="008B3A07">
        <w:rPr>
          <w:b/>
          <w:bCs/>
          <w:color w:val="000000"/>
          <w:sz w:val="32"/>
          <w:szCs w:val="32"/>
        </w:rPr>
        <w:t xml:space="preserve"> 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A023B" w:rsidRPr="008B3A07" w:rsidTr="005A023B">
        <w:tc>
          <w:tcPr>
            <w:tcW w:w="3209" w:type="dxa"/>
          </w:tcPr>
          <w:p w:rsidR="005A023B" w:rsidRPr="00EE52E6" w:rsidRDefault="00EE52E6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outlineLvl w:val="0"/>
              <w:rPr>
                <w:lang w:val="ru-RU"/>
              </w:rPr>
            </w:pPr>
            <w:r>
              <w:rPr>
                <w:lang w:val="ru-RU"/>
              </w:rPr>
              <w:t>25.02.2020</w:t>
            </w:r>
          </w:p>
        </w:tc>
        <w:tc>
          <w:tcPr>
            <w:tcW w:w="3209" w:type="dxa"/>
          </w:tcPr>
          <w:p w:rsidR="005A023B" w:rsidRPr="008B3A07" w:rsidRDefault="005A023B" w:rsidP="00302F44">
            <w:pPr>
              <w:pStyle w:val="1"/>
              <w:tabs>
                <w:tab w:val="left" w:pos="1440"/>
                <w:tab w:val="left" w:pos="1620"/>
              </w:tabs>
              <w:spacing w:line="360" w:lineRule="auto"/>
              <w:ind w:right="-1" w:firstLine="0"/>
              <w:jc w:val="center"/>
              <w:outlineLvl w:val="0"/>
            </w:pPr>
            <w:proofErr w:type="spellStart"/>
            <w:r w:rsidRPr="008B3A07">
              <w:t>м.Глухів</w:t>
            </w:r>
            <w:proofErr w:type="spellEnd"/>
          </w:p>
        </w:tc>
        <w:tc>
          <w:tcPr>
            <w:tcW w:w="3210" w:type="dxa"/>
          </w:tcPr>
          <w:p w:rsidR="005A023B" w:rsidRPr="00EE52E6" w:rsidRDefault="005A023B" w:rsidP="00186479">
            <w:pPr>
              <w:pStyle w:val="1"/>
              <w:tabs>
                <w:tab w:val="left" w:pos="1440"/>
                <w:tab w:val="left" w:pos="1620"/>
                <w:tab w:val="left" w:pos="1838"/>
              </w:tabs>
              <w:spacing w:line="360" w:lineRule="auto"/>
              <w:ind w:right="-1" w:firstLine="0"/>
              <w:outlineLvl w:val="0"/>
              <w:rPr>
                <w:lang w:val="ru-RU"/>
              </w:rPr>
            </w:pPr>
            <w:r w:rsidRPr="008B3A07">
              <w:t xml:space="preserve">        </w:t>
            </w:r>
            <w:r w:rsidR="00186479">
              <w:rPr>
                <w:lang w:val="ru-RU"/>
              </w:rPr>
              <w:t xml:space="preserve">       </w:t>
            </w:r>
            <w:r w:rsidRPr="008B3A07">
              <w:t xml:space="preserve"> </w:t>
            </w:r>
            <w:r w:rsidR="00302F44" w:rsidRPr="008B3A07">
              <w:t xml:space="preserve"> </w:t>
            </w:r>
            <w:r w:rsidR="00186479">
              <w:t xml:space="preserve"> </w:t>
            </w:r>
            <w:r w:rsidR="009E204E" w:rsidRPr="008B3A07">
              <w:t>№</w:t>
            </w:r>
            <w:r w:rsidR="00EE52E6">
              <w:rPr>
                <w:lang w:val="ru-RU"/>
              </w:rPr>
              <w:t>36</w:t>
            </w:r>
          </w:p>
        </w:tc>
      </w:tr>
    </w:tbl>
    <w:p w:rsidR="00B02092" w:rsidRPr="008B3A07" w:rsidRDefault="00B02092" w:rsidP="00B02092">
      <w:pPr>
        <w:pStyle w:val="6"/>
        <w:ind w:right="5385"/>
        <w:jc w:val="both"/>
        <w:rPr>
          <w:b/>
        </w:rPr>
      </w:pPr>
    </w:p>
    <w:p w:rsidR="00B02092" w:rsidRPr="008B3A07" w:rsidRDefault="00B02092" w:rsidP="00B02092">
      <w:pPr>
        <w:pStyle w:val="6"/>
        <w:ind w:right="5385"/>
        <w:jc w:val="both"/>
        <w:rPr>
          <w:b/>
        </w:rPr>
      </w:pPr>
    </w:p>
    <w:p w:rsidR="00977B36" w:rsidRPr="008B3A07" w:rsidRDefault="00977B36" w:rsidP="00B02092">
      <w:pPr>
        <w:pStyle w:val="6"/>
        <w:ind w:right="5385"/>
        <w:jc w:val="both"/>
        <w:rPr>
          <w:b/>
        </w:rPr>
      </w:pPr>
      <w:r w:rsidRPr="008B3A07">
        <w:rPr>
          <w:b/>
        </w:rPr>
        <w:t xml:space="preserve">Про звільнення від сплати за харчування </w:t>
      </w:r>
      <w:r w:rsidR="00DF4039" w:rsidRPr="008B3A07">
        <w:rPr>
          <w:b/>
        </w:rPr>
        <w:t xml:space="preserve">вихованців закладів дошкільної освіти та </w:t>
      </w:r>
      <w:r w:rsidR="006A745F" w:rsidRPr="008B3A07">
        <w:rPr>
          <w:b/>
        </w:rPr>
        <w:t>учнів</w:t>
      </w:r>
      <w:r w:rsidR="005A023B" w:rsidRPr="008B3A07">
        <w:rPr>
          <w:b/>
        </w:rPr>
        <w:t xml:space="preserve"> </w:t>
      </w:r>
      <w:bookmarkStart w:id="0" w:name="_GoBack"/>
      <w:bookmarkEnd w:id="0"/>
      <w:r w:rsidR="003749E5" w:rsidRPr="008B3A07">
        <w:rPr>
          <w:b/>
        </w:rPr>
        <w:t xml:space="preserve">закладів загальної середньої освіти міста </w:t>
      </w:r>
      <w:r w:rsidR="00B9452C">
        <w:rPr>
          <w:b/>
        </w:rPr>
        <w:t>Глухова</w:t>
      </w:r>
    </w:p>
    <w:p w:rsidR="00977B36" w:rsidRPr="008B3A07" w:rsidRDefault="00977B36" w:rsidP="00302F44">
      <w:pPr>
        <w:ind w:right="-1"/>
        <w:rPr>
          <w:b/>
          <w:bCs/>
          <w:sz w:val="28"/>
          <w:lang w:val="uk-UA"/>
        </w:rPr>
      </w:pPr>
    </w:p>
    <w:p w:rsidR="00977B36" w:rsidRPr="008B3A07" w:rsidRDefault="00B02092" w:rsidP="00915070">
      <w:pPr>
        <w:pStyle w:val="2"/>
        <w:tabs>
          <w:tab w:val="left" w:pos="993"/>
        </w:tabs>
        <w:spacing w:line="276" w:lineRule="auto"/>
        <w:ind w:right="-1" w:firstLine="567"/>
        <w:rPr>
          <w:szCs w:val="28"/>
        </w:rPr>
      </w:pPr>
      <w:r w:rsidRPr="008B3A07">
        <w:t>Розглянувши пропозицію</w:t>
      </w:r>
      <w:r w:rsidR="00977B36" w:rsidRPr="008B3A07">
        <w:t xml:space="preserve"> начальника відділ</w:t>
      </w:r>
      <w:r w:rsidR="00A053BA" w:rsidRPr="008B3A07">
        <w:t>у освіти Глу</w:t>
      </w:r>
      <w:r w:rsidR="00723C23" w:rsidRPr="008B3A07">
        <w:t xml:space="preserve">хівської міської ради </w:t>
      </w:r>
      <w:proofErr w:type="spellStart"/>
      <w:r w:rsidR="009E204E" w:rsidRPr="008B3A07">
        <w:t>Васянович</w:t>
      </w:r>
      <w:proofErr w:type="spellEnd"/>
      <w:r w:rsidR="009E204E" w:rsidRPr="008B3A07">
        <w:t xml:space="preserve"> Л.Г</w:t>
      </w:r>
      <w:r w:rsidR="00977B36" w:rsidRPr="008B3A07">
        <w:t>. про звіл</w:t>
      </w:r>
      <w:r w:rsidR="00F76F00" w:rsidRPr="008B3A07">
        <w:t xml:space="preserve">ьнення від сплати за харчування </w:t>
      </w:r>
      <w:r w:rsidR="009E204E" w:rsidRPr="008B3A07">
        <w:t xml:space="preserve">вихованців закладів дошкільної освіти та </w:t>
      </w:r>
      <w:r w:rsidR="003749E5" w:rsidRPr="008B3A07">
        <w:t>учнів</w:t>
      </w:r>
      <w:r w:rsidR="000F587C" w:rsidRPr="008B3A07">
        <w:t xml:space="preserve"> </w:t>
      </w:r>
      <w:r w:rsidR="003749E5" w:rsidRPr="008B3A07">
        <w:t>закладів загальної середньої освіти міста Глухова</w:t>
      </w:r>
      <w:r w:rsidR="00977B36" w:rsidRPr="008B3A07">
        <w:t xml:space="preserve">, </w:t>
      </w:r>
      <w:r w:rsidR="00913D9B" w:rsidRPr="008B3A07">
        <w:rPr>
          <w:szCs w:val="28"/>
        </w:rPr>
        <w:t>батьки яких безпосередньо беруть участь в операції Об’єднаних сил на території Донецької та Луганської областей</w:t>
      </w:r>
      <w:r w:rsidR="00913D9B" w:rsidRPr="008B3A07">
        <w:t xml:space="preserve">, </w:t>
      </w:r>
      <w:r w:rsidR="00977B36" w:rsidRPr="008B3A07">
        <w:t xml:space="preserve">враховуючи </w:t>
      </w:r>
      <w:r w:rsidR="00053D58" w:rsidRPr="008B3A07">
        <w:t>скрутний матеріальний стан сімей</w:t>
      </w:r>
      <w:r w:rsidR="00913D9B" w:rsidRPr="008B3A07">
        <w:t>, які опинились у складних життєвих обставинах</w:t>
      </w:r>
      <w:r w:rsidR="00977B36" w:rsidRPr="008B3A07">
        <w:t xml:space="preserve">, на виконання пункту 1.6 додатку 3 </w:t>
      </w:r>
      <w:r w:rsidR="006760C2" w:rsidRPr="008B3A07">
        <w:t xml:space="preserve">до </w:t>
      </w:r>
      <w:r w:rsidR="00977B36" w:rsidRPr="008B3A07">
        <w:t>міської комплексної програми «Освіта міста Глухова на 2018-2021 роки», затвердженої рішенням міс</w:t>
      </w:r>
      <w:r w:rsidR="00812D66" w:rsidRPr="008B3A07">
        <w:t xml:space="preserve">ької ради від 19 грудня </w:t>
      </w:r>
      <w:r w:rsidR="00A053BA" w:rsidRPr="008B3A07">
        <w:t>2017</w:t>
      </w:r>
      <w:r w:rsidR="00812D66" w:rsidRPr="008B3A07">
        <w:t xml:space="preserve"> р.</w:t>
      </w:r>
      <w:r w:rsidR="00A053BA" w:rsidRPr="008B3A07">
        <w:t xml:space="preserve"> №</w:t>
      </w:r>
      <w:r w:rsidR="00977B36" w:rsidRPr="008B3A07">
        <w:t>300 «Про міську комплексну програму «Освіта міста Глухова на 2018-2021 роки»</w:t>
      </w:r>
      <w:r w:rsidR="00A53E64" w:rsidRPr="008B3A07">
        <w:t>,</w:t>
      </w:r>
      <w:r w:rsidR="00977B36" w:rsidRPr="008B3A07">
        <w:t xml:space="preserve"> та пункту 1.3 додатку 2</w:t>
      </w:r>
      <w:r w:rsidR="006760C2" w:rsidRPr="008B3A07">
        <w:t xml:space="preserve"> до міської </w:t>
      </w:r>
      <w:r w:rsidR="00977B36" w:rsidRPr="008B3A07">
        <w:t xml:space="preserve">програми удосконалення організації харчування учнів закладів загальної середньої освіти міста Глухова на 2018-2022 роки, затвердженої </w:t>
      </w:r>
      <w:r w:rsidR="00812D66" w:rsidRPr="008B3A07">
        <w:t xml:space="preserve">рішенням міської ради від 19 грудня </w:t>
      </w:r>
      <w:r w:rsidR="00977B36" w:rsidRPr="008B3A07">
        <w:t>2017</w:t>
      </w:r>
      <w:r w:rsidR="00812D66" w:rsidRPr="008B3A07">
        <w:t xml:space="preserve"> р.</w:t>
      </w:r>
      <w:r w:rsidR="00977B36" w:rsidRPr="008B3A07">
        <w:t xml:space="preserve"> </w:t>
      </w:r>
      <w:r w:rsidR="00A053BA" w:rsidRPr="008B3A07">
        <w:t>№</w:t>
      </w:r>
      <w:r w:rsidR="00977B36" w:rsidRPr="008B3A07">
        <w:t>301 «Про міську програму удосконалення організації харчування учнів закладів загальної середньої освіти мі</w:t>
      </w:r>
      <w:r w:rsidR="006760C2" w:rsidRPr="008B3A07">
        <w:t>ста Глухова на 2018-2022 роки»,</w:t>
      </w:r>
      <w:r w:rsidR="00977B36" w:rsidRPr="008B3A07">
        <w:t xml:space="preserve"> керуючись підпунктом 6 пункту «а», підпунктом 8 пункту «б» статті 32, частиною першою статті 52 та частиною шостою статті 59 Закону України «Про місцеве самоврядування в Україні»</w:t>
      </w:r>
      <w:r w:rsidR="00A53E64" w:rsidRPr="008B3A07">
        <w:t>,</w:t>
      </w:r>
      <w:r w:rsidR="00977B36" w:rsidRPr="008B3A07">
        <w:t xml:space="preserve"> </w:t>
      </w:r>
      <w:r w:rsidR="00977B36" w:rsidRPr="008B3A07">
        <w:rPr>
          <w:b/>
        </w:rPr>
        <w:t>виконавчий комітет міської ради</w:t>
      </w:r>
      <w:r w:rsidR="00977B36" w:rsidRPr="008B3A07">
        <w:t xml:space="preserve"> </w:t>
      </w:r>
      <w:r w:rsidR="00977B36" w:rsidRPr="008B3A07">
        <w:rPr>
          <w:b/>
          <w:bCs/>
          <w:szCs w:val="28"/>
        </w:rPr>
        <w:t>ВИРІШИВ</w:t>
      </w:r>
      <w:r w:rsidR="00977B36" w:rsidRPr="008B3A07">
        <w:rPr>
          <w:szCs w:val="28"/>
        </w:rPr>
        <w:t>:</w:t>
      </w:r>
    </w:p>
    <w:p w:rsidR="008B3A07" w:rsidRDefault="000C1BE9" w:rsidP="008B3A0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ind w:left="0" w:right="-1" w:firstLine="567"/>
      </w:pPr>
      <w:r w:rsidRPr="008B3A07">
        <w:rPr>
          <w:szCs w:val="28"/>
        </w:rPr>
        <w:t xml:space="preserve">Звільнити з </w:t>
      </w:r>
      <w:r w:rsidR="00913D9B" w:rsidRPr="008B3A07">
        <w:rPr>
          <w:szCs w:val="28"/>
        </w:rPr>
        <w:t>17</w:t>
      </w:r>
      <w:r w:rsidR="00B02092" w:rsidRPr="008B3A07">
        <w:rPr>
          <w:szCs w:val="28"/>
        </w:rPr>
        <w:t xml:space="preserve"> </w:t>
      </w:r>
      <w:r w:rsidR="00913D9B" w:rsidRPr="008B3A07">
        <w:rPr>
          <w:szCs w:val="28"/>
        </w:rPr>
        <w:t>лютого</w:t>
      </w:r>
      <w:r w:rsidRPr="008B3A07">
        <w:rPr>
          <w:szCs w:val="28"/>
        </w:rPr>
        <w:t xml:space="preserve"> по 31 </w:t>
      </w:r>
      <w:r w:rsidR="00B9452C">
        <w:rPr>
          <w:szCs w:val="28"/>
        </w:rPr>
        <w:t>серпня</w:t>
      </w:r>
      <w:r w:rsidRPr="008B3A07">
        <w:rPr>
          <w:szCs w:val="28"/>
        </w:rPr>
        <w:t xml:space="preserve"> 20</w:t>
      </w:r>
      <w:r w:rsidR="00913D9B" w:rsidRPr="008B3A07">
        <w:rPr>
          <w:szCs w:val="28"/>
        </w:rPr>
        <w:t>20</w:t>
      </w:r>
      <w:r w:rsidRPr="008B3A07">
        <w:rPr>
          <w:szCs w:val="28"/>
        </w:rPr>
        <w:t xml:space="preserve"> року від сплати за харчування </w:t>
      </w:r>
      <w:r w:rsidR="00913D9B" w:rsidRPr="008B3A07">
        <w:rPr>
          <w:szCs w:val="28"/>
        </w:rPr>
        <w:t>уч</w:t>
      </w:r>
      <w:r w:rsidR="00B02092" w:rsidRPr="008B3A07">
        <w:rPr>
          <w:szCs w:val="28"/>
        </w:rPr>
        <w:t>н</w:t>
      </w:r>
      <w:r w:rsidR="00913D9B" w:rsidRPr="008B3A07">
        <w:rPr>
          <w:szCs w:val="28"/>
        </w:rPr>
        <w:t xml:space="preserve">я 6 </w:t>
      </w:r>
      <w:r w:rsidR="00B02092" w:rsidRPr="008B3A07">
        <w:rPr>
          <w:szCs w:val="28"/>
        </w:rPr>
        <w:t>класу Глухівсько</w:t>
      </w:r>
      <w:r w:rsidR="00913D9B" w:rsidRPr="008B3A07">
        <w:rPr>
          <w:szCs w:val="28"/>
        </w:rPr>
        <w:t>го навчально-виховного комплексу: дошкільного навчального закладу – загальноосвітньої школи І-ІІ ступенів №4 Глухівської міської ради Сумської області,</w:t>
      </w:r>
      <w:r w:rsidRPr="008B3A07">
        <w:rPr>
          <w:szCs w:val="28"/>
        </w:rPr>
        <w:t xml:space="preserve"> як виняток</w:t>
      </w:r>
      <w:r w:rsidR="00913D9B" w:rsidRPr="008B3A07">
        <w:rPr>
          <w:szCs w:val="28"/>
        </w:rPr>
        <w:t>,</w:t>
      </w:r>
      <w:r w:rsidR="00B02092" w:rsidRPr="008B3A07">
        <w:rPr>
          <w:szCs w:val="28"/>
        </w:rPr>
        <w:t xml:space="preserve"> у зв’язку зі скрутним матеріальним становищем сім’ї</w:t>
      </w:r>
      <w:r w:rsidRPr="008B3A07">
        <w:rPr>
          <w:szCs w:val="28"/>
        </w:rPr>
        <w:t>.</w:t>
      </w:r>
    </w:p>
    <w:p w:rsidR="008B3A07" w:rsidRDefault="008B3A07" w:rsidP="008B3A0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ind w:left="0" w:right="-1" w:firstLine="567"/>
      </w:pPr>
      <w:r>
        <w:t>Звільнити</w:t>
      </w:r>
      <w:r w:rsidRPr="008B3A07">
        <w:rPr>
          <w:szCs w:val="28"/>
        </w:rPr>
        <w:t xml:space="preserve"> від сплати за харчування </w:t>
      </w:r>
      <w:r w:rsidRPr="008B3A07">
        <w:t>вихованців закладів дошкільної освіти та учнів закладів загальної середньої освіти міста Глухова</w:t>
      </w:r>
      <w:r w:rsidRPr="008B3A07">
        <w:rPr>
          <w:szCs w:val="28"/>
        </w:rPr>
        <w:t xml:space="preserve">, батьки яких </w:t>
      </w:r>
      <w:r w:rsidRPr="008B3A07">
        <w:rPr>
          <w:szCs w:val="28"/>
        </w:rPr>
        <w:lastRenderedPageBreak/>
        <w:t>безпосередньо беруть участь в операції Об’єднаних сил на території Донецької та Луганської областей (на період участі в ООС) згідно з додатком.</w:t>
      </w:r>
    </w:p>
    <w:p w:rsidR="008B3A07" w:rsidRPr="008B3A07" w:rsidRDefault="008B3A07" w:rsidP="008B3A0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ind w:left="0" w:right="-1" w:firstLine="567"/>
      </w:pPr>
      <w:r w:rsidRPr="00C06DED">
        <w:t>Організацію виконання цього рішення покласти на відділ освіти Глухівської міської рад</w:t>
      </w:r>
      <w:r w:rsidRPr="0016414A">
        <w:t>и</w:t>
      </w:r>
      <w:r w:rsidRPr="00C06DED">
        <w:t xml:space="preserve"> (начальник відділу </w:t>
      </w:r>
      <w:proofErr w:type="spellStart"/>
      <w:r w:rsidRPr="00C06DED">
        <w:t>Васянович</w:t>
      </w:r>
      <w:proofErr w:type="spellEnd"/>
      <w:r w:rsidRPr="00C06DED">
        <w:t xml:space="preserve"> Л.Г.), контроль – на </w:t>
      </w:r>
      <w:proofErr w:type="spellStart"/>
      <w:r>
        <w:t>т.в.о</w:t>
      </w:r>
      <w:proofErr w:type="spellEnd"/>
      <w:r>
        <w:t>. </w:t>
      </w:r>
      <w:r w:rsidRPr="00C06DED">
        <w:t xml:space="preserve">заступника міського голови з питань діяльності виконавчих органів міської ради </w:t>
      </w:r>
      <w:proofErr w:type="spellStart"/>
      <w:r>
        <w:t>Самоброд</w:t>
      </w:r>
      <w:proofErr w:type="spellEnd"/>
      <w:r>
        <w:t xml:space="preserve"> І.В.</w:t>
      </w:r>
    </w:p>
    <w:p w:rsidR="008B3A07" w:rsidRPr="00C06DED" w:rsidRDefault="008B3A07" w:rsidP="008B3A07">
      <w:pPr>
        <w:pStyle w:val="a3"/>
        <w:tabs>
          <w:tab w:val="left" w:pos="0"/>
          <w:tab w:val="left" w:pos="426"/>
          <w:tab w:val="left" w:pos="7088"/>
        </w:tabs>
        <w:spacing w:line="360" w:lineRule="auto"/>
        <w:ind w:right="-1"/>
        <w:rPr>
          <w:b/>
          <w:szCs w:val="28"/>
        </w:rPr>
      </w:pPr>
    </w:p>
    <w:p w:rsidR="0043758E" w:rsidRPr="008B3A07" w:rsidRDefault="0043758E" w:rsidP="00812D66">
      <w:pPr>
        <w:pStyle w:val="a3"/>
        <w:tabs>
          <w:tab w:val="left" w:pos="0"/>
          <w:tab w:val="left" w:pos="426"/>
          <w:tab w:val="left" w:pos="7088"/>
        </w:tabs>
        <w:spacing w:line="360" w:lineRule="auto"/>
        <w:ind w:right="-1"/>
        <w:rPr>
          <w:b/>
          <w:szCs w:val="28"/>
        </w:rPr>
      </w:pPr>
    </w:p>
    <w:p w:rsidR="00812D66" w:rsidRPr="008B3A07" w:rsidRDefault="00812D66" w:rsidP="00812D66">
      <w:pPr>
        <w:pStyle w:val="a3"/>
        <w:tabs>
          <w:tab w:val="left" w:pos="0"/>
          <w:tab w:val="left" w:pos="426"/>
          <w:tab w:val="left" w:pos="7088"/>
        </w:tabs>
        <w:spacing w:line="360" w:lineRule="auto"/>
        <w:ind w:right="-1"/>
        <w:rPr>
          <w:b/>
          <w:szCs w:val="28"/>
        </w:rPr>
      </w:pPr>
    </w:p>
    <w:p w:rsidR="00E25299" w:rsidRPr="008B3A07" w:rsidRDefault="0043758E" w:rsidP="00551945">
      <w:pPr>
        <w:pStyle w:val="a3"/>
        <w:tabs>
          <w:tab w:val="left" w:pos="0"/>
          <w:tab w:val="left" w:pos="426"/>
          <w:tab w:val="left" w:pos="7088"/>
        </w:tabs>
        <w:ind w:right="-1"/>
        <w:rPr>
          <w:b/>
          <w:szCs w:val="28"/>
        </w:rPr>
      </w:pPr>
      <w:proofErr w:type="spellStart"/>
      <w:r w:rsidRPr="008B3A07">
        <w:rPr>
          <w:b/>
          <w:szCs w:val="28"/>
        </w:rPr>
        <w:t>В.о.міського</w:t>
      </w:r>
      <w:proofErr w:type="spellEnd"/>
      <w:r w:rsidR="00E25299" w:rsidRPr="008B3A07">
        <w:rPr>
          <w:b/>
          <w:szCs w:val="28"/>
        </w:rPr>
        <w:t xml:space="preserve"> голов</w:t>
      </w:r>
      <w:r w:rsidRPr="008B3A07">
        <w:rPr>
          <w:b/>
          <w:szCs w:val="28"/>
        </w:rPr>
        <w:t>и</w:t>
      </w:r>
      <w:r w:rsidR="00384DED" w:rsidRPr="008B3A07">
        <w:rPr>
          <w:b/>
          <w:szCs w:val="28"/>
        </w:rPr>
        <w:t xml:space="preserve">                                                                 </w:t>
      </w:r>
      <w:r w:rsidRPr="008B3A07">
        <w:rPr>
          <w:b/>
          <w:szCs w:val="28"/>
        </w:rPr>
        <w:t>Олена ДЕМІШЕВА</w:t>
      </w:r>
    </w:p>
    <w:p w:rsidR="00812D66" w:rsidRPr="008B3A07" w:rsidRDefault="00812D66">
      <w:pPr>
        <w:spacing w:after="160" w:line="259" w:lineRule="auto"/>
        <w:rPr>
          <w:sz w:val="28"/>
          <w:szCs w:val="28"/>
          <w:lang w:val="uk-UA"/>
        </w:rPr>
      </w:pPr>
    </w:p>
    <w:sectPr w:rsidR="00812D66" w:rsidRPr="008B3A07" w:rsidSect="00812D66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12" w:rsidRDefault="00071812" w:rsidP="00812D66">
      <w:r>
        <w:separator/>
      </w:r>
    </w:p>
  </w:endnote>
  <w:endnote w:type="continuationSeparator" w:id="0">
    <w:p w:rsidR="00071812" w:rsidRDefault="00071812" w:rsidP="0081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12" w:rsidRDefault="00071812" w:rsidP="00812D66">
      <w:r>
        <w:separator/>
      </w:r>
    </w:p>
  </w:footnote>
  <w:footnote w:type="continuationSeparator" w:id="0">
    <w:p w:rsidR="00071812" w:rsidRDefault="00071812" w:rsidP="0081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594743"/>
      <w:docPartObj>
        <w:docPartGallery w:val="Page Numbers (Top of Page)"/>
        <w:docPartUnique/>
      </w:docPartObj>
    </w:sdtPr>
    <w:sdtEndPr/>
    <w:sdtContent>
      <w:p w:rsidR="00812D66" w:rsidRDefault="00812D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E6">
          <w:rPr>
            <w:noProof/>
          </w:rPr>
          <w:t>2</w:t>
        </w:r>
        <w:r>
          <w:fldChar w:fldCharType="end"/>
        </w:r>
      </w:p>
    </w:sdtContent>
  </w:sdt>
  <w:p w:rsidR="00812D66" w:rsidRDefault="00812D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E6D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82FE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510C3"/>
    <w:multiLevelType w:val="hybridMultilevel"/>
    <w:tmpl w:val="E272D3C6"/>
    <w:lvl w:ilvl="0" w:tplc="09AED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4DD5"/>
    <w:multiLevelType w:val="hybridMultilevel"/>
    <w:tmpl w:val="C266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B00A8"/>
    <w:multiLevelType w:val="hybridMultilevel"/>
    <w:tmpl w:val="82162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919EF"/>
    <w:multiLevelType w:val="hybridMultilevel"/>
    <w:tmpl w:val="55B4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DB1E05"/>
    <w:multiLevelType w:val="hybridMultilevel"/>
    <w:tmpl w:val="B77206D6"/>
    <w:lvl w:ilvl="0" w:tplc="DC288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A4"/>
    <w:rsid w:val="00010801"/>
    <w:rsid w:val="00040E7B"/>
    <w:rsid w:val="000528C0"/>
    <w:rsid w:val="00053D58"/>
    <w:rsid w:val="00071812"/>
    <w:rsid w:val="00082708"/>
    <w:rsid w:val="000B336A"/>
    <w:rsid w:val="000C1BE9"/>
    <w:rsid w:val="000F587C"/>
    <w:rsid w:val="0014548D"/>
    <w:rsid w:val="00156860"/>
    <w:rsid w:val="0017786E"/>
    <w:rsid w:val="001818CF"/>
    <w:rsid w:val="001858D0"/>
    <w:rsid w:val="00186479"/>
    <w:rsid w:val="001A503E"/>
    <w:rsid w:val="001B0CEB"/>
    <w:rsid w:val="002247D5"/>
    <w:rsid w:val="00253298"/>
    <w:rsid w:val="002665A7"/>
    <w:rsid w:val="002A6679"/>
    <w:rsid w:val="002B2810"/>
    <w:rsid w:val="002B29C7"/>
    <w:rsid w:val="002C71A2"/>
    <w:rsid w:val="002E1EAA"/>
    <w:rsid w:val="00302F44"/>
    <w:rsid w:val="0031141E"/>
    <w:rsid w:val="003434EB"/>
    <w:rsid w:val="0035182D"/>
    <w:rsid w:val="00364D7C"/>
    <w:rsid w:val="0036500D"/>
    <w:rsid w:val="003749E5"/>
    <w:rsid w:val="0037570C"/>
    <w:rsid w:val="00375FFE"/>
    <w:rsid w:val="00384713"/>
    <w:rsid w:val="00384DED"/>
    <w:rsid w:val="003E1DA4"/>
    <w:rsid w:val="003E4676"/>
    <w:rsid w:val="003F02F3"/>
    <w:rsid w:val="0043758E"/>
    <w:rsid w:val="004721DC"/>
    <w:rsid w:val="004873DF"/>
    <w:rsid w:val="004924CD"/>
    <w:rsid w:val="004A303E"/>
    <w:rsid w:val="004D23BE"/>
    <w:rsid w:val="004D3796"/>
    <w:rsid w:val="004D37A4"/>
    <w:rsid w:val="004E0E18"/>
    <w:rsid w:val="00525B9B"/>
    <w:rsid w:val="00532292"/>
    <w:rsid w:val="00546D0A"/>
    <w:rsid w:val="00551945"/>
    <w:rsid w:val="00554CDC"/>
    <w:rsid w:val="005908C7"/>
    <w:rsid w:val="005946D1"/>
    <w:rsid w:val="00595C7C"/>
    <w:rsid w:val="00596E08"/>
    <w:rsid w:val="005A023B"/>
    <w:rsid w:val="005B793F"/>
    <w:rsid w:val="00600237"/>
    <w:rsid w:val="00613DBB"/>
    <w:rsid w:val="00635FAC"/>
    <w:rsid w:val="006760C2"/>
    <w:rsid w:val="006A745F"/>
    <w:rsid w:val="006B3026"/>
    <w:rsid w:val="006B79E6"/>
    <w:rsid w:val="006D730E"/>
    <w:rsid w:val="00723C23"/>
    <w:rsid w:val="007307A3"/>
    <w:rsid w:val="00755B89"/>
    <w:rsid w:val="007616E7"/>
    <w:rsid w:val="00782613"/>
    <w:rsid w:val="00795DA5"/>
    <w:rsid w:val="007B2F34"/>
    <w:rsid w:val="007D7AFD"/>
    <w:rsid w:val="007E03F4"/>
    <w:rsid w:val="007E50EF"/>
    <w:rsid w:val="007E54A9"/>
    <w:rsid w:val="00812D66"/>
    <w:rsid w:val="008309C3"/>
    <w:rsid w:val="00835F92"/>
    <w:rsid w:val="00840811"/>
    <w:rsid w:val="00855C22"/>
    <w:rsid w:val="00876BC7"/>
    <w:rsid w:val="008876CD"/>
    <w:rsid w:val="008912E7"/>
    <w:rsid w:val="008B3A07"/>
    <w:rsid w:val="008E3CDE"/>
    <w:rsid w:val="008F3293"/>
    <w:rsid w:val="00907638"/>
    <w:rsid w:val="00913D9B"/>
    <w:rsid w:val="00915070"/>
    <w:rsid w:val="00936E5C"/>
    <w:rsid w:val="00973928"/>
    <w:rsid w:val="00974AE7"/>
    <w:rsid w:val="009777FA"/>
    <w:rsid w:val="00977B36"/>
    <w:rsid w:val="00987CC8"/>
    <w:rsid w:val="009A48A6"/>
    <w:rsid w:val="009E204E"/>
    <w:rsid w:val="00A053BA"/>
    <w:rsid w:val="00A20AC1"/>
    <w:rsid w:val="00A53E64"/>
    <w:rsid w:val="00AB443D"/>
    <w:rsid w:val="00AC6369"/>
    <w:rsid w:val="00AE0364"/>
    <w:rsid w:val="00AF05EE"/>
    <w:rsid w:val="00B02092"/>
    <w:rsid w:val="00B66A42"/>
    <w:rsid w:val="00B7591D"/>
    <w:rsid w:val="00B9452C"/>
    <w:rsid w:val="00BB56BA"/>
    <w:rsid w:val="00BC51ED"/>
    <w:rsid w:val="00BD2949"/>
    <w:rsid w:val="00BE0CDF"/>
    <w:rsid w:val="00BF15D0"/>
    <w:rsid w:val="00BF5501"/>
    <w:rsid w:val="00BF6126"/>
    <w:rsid w:val="00C22597"/>
    <w:rsid w:val="00C27AEE"/>
    <w:rsid w:val="00C414C0"/>
    <w:rsid w:val="00C51F23"/>
    <w:rsid w:val="00C621E6"/>
    <w:rsid w:val="00C937F1"/>
    <w:rsid w:val="00C94DCC"/>
    <w:rsid w:val="00CA02AE"/>
    <w:rsid w:val="00CA224C"/>
    <w:rsid w:val="00CB1AB6"/>
    <w:rsid w:val="00CF7CB7"/>
    <w:rsid w:val="00D0533F"/>
    <w:rsid w:val="00D213EB"/>
    <w:rsid w:val="00D82951"/>
    <w:rsid w:val="00DD7D3B"/>
    <w:rsid w:val="00DF4039"/>
    <w:rsid w:val="00DF4050"/>
    <w:rsid w:val="00E25299"/>
    <w:rsid w:val="00E27F7C"/>
    <w:rsid w:val="00E5369E"/>
    <w:rsid w:val="00E7153F"/>
    <w:rsid w:val="00E91751"/>
    <w:rsid w:val="00EC06FE"/>
    <w:rsid w:val="00EC40F7"/>
    <w:rsid w:val="00EC78A8"/>
    <w:rsid w:val="00EE096A"/>
    <w:rsid w:val="00EE459D"/>
    <w:rsid w:val="00EE52E6"/>
    <w:rsid w:val="00EF11B8"/>
    <w:rsid w:val="00F232A4"/>
    <w:rsid w:val="00F32C28"/>
    <w:rsid w:val="00F72A7A"/>
    <w:rsid w:val="00F75B22"/>
    <w:rsid w:val="00F76F00"/>
    <w:rsid w:val="00F86580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23C3D-D335-4719-8D83-DC427663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  <w:style w:type="table" w:styleId="a8">
    <w:name w:val="Table Grid"/>
    <w:basedOn w:val="a1"/>
    <w:uiPriority w:val="39"/>
    <w:rsid w:val="005A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2D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D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D6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2020-02-18T12:23:00Z</cp:lastPrinted>
  <dcterms:created xsi:type="dcterms:W3CDTF">2019-10-09T08:08:00Z</dcterms:created>
  <dcterms:modified xsi:type="dcterms:W3CDTF">2020-02-28T06:19:00Z</dcterms:modified>
</cp:coreProperties>
</file>