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10" w:rsidRPr="00F50510" w:rsidRDefault="00F50510" w:rsidP="00F5051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0510">
        <w:rPr>
          <w:rFonts w:ascii="Times New Roman" w:hAnsi="Times New Roman" w:cs="Times New Roman"/>
          <w:b/>
          <w:sz w:val="28"/>
          <w:szCs w:val="28"/>
        </w:rPr>
        <w:t>Вкладка «Інформація до відома»</w:t>
      </w:r>
    </w:p>
    <w:p w:rsidR="00886B24" w:rsidRPr="00F50510" w:rsidRDefault="00F50510">
      <w:pPr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F5051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366F252">
            <wp:extent cx="7383145" cy="5267325"/>
            <wp:effectExtent l="0" t="0" r="825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145" cy="526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6B24" w:rsidRPr="00F50510" w:rsidRDefault="00F50510" w:rsidP="00F50510">
      <w:pPr>
        <w:spacing w:befor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510">
        <w:rPr>
          <w:rFonts w:ascii="Times New Roman" w:hAnsi="Times New Roman" w:cs="Times New Roman"/>
          <w:b/>
          <w:sz w:val="28"/>
          <w:szCs w:val="28"/>
        </w:rPr>
        <w:t>Вкладка «Реєстраційні дані»</w:t>
      </w:r>
    </w:p>
    <w:p w:rsidR="00886B24" w:rsidRPr="00F50510" w:rsidRDefault="006318E8">
      <w:pPr>
        <w:rPr>
          <w:rFonts w:ascii="Times New Roman" w:hAnsi="Times New Roman" w:cs="Times New Roman"/>
          <w:sz w:val="28"/>
          <w:szCs w:val="28"/>
        </w:rPr>
      </w:pPr>
      <w:r w:rsidRPr="00F5051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15089ED" wp14:editId="14F1BE13">
            <wp:extent cx="7381240" cy="3151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B24" w:rsidRPr="00F50510" w:rsidRDefault="00886B24">
      <w:pPr>
        <w:rPr>
          <w:rFonts w:ascii="Times New Roman" w:hAnsi="Times New Roman" w:cs="Times New Roman"/>
          <w:sz w:val="28"/>
          <w:szCs w:val="28"/>
        </w:rPr>
      </w:pPr>
      <w:r w:rsidRPr="00F50510">
        <w:rPr>
          <w:rFonts w:ascii="Times New Roman" w:hAnsi="Times New Roman" w:cs="Times New Roman"/>
          <w:sz w:val="28"/>
          <w:szCs w:val="28"/>
        </w:rPr>
        <w:br w:type="page"/>
      </w:r>
    </w:p>
    <w:p w:rsidR="00886B24" w:rsidRPr="00F50510" w:rsidRDefault="00F50510" w:rsidP="00F50510">
      <w:pPr>
        <w:spacing w:befor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510">
        <w:rPr>
          <w:rFonts w:ascii="Times New Roman" w:hAnsi="Times New Roman" w:cs="Times New Roman"/>
          <w:b/>
          <w:sz w:val="28"/>
          <w:szCs w:val="28"/>
        </w:rPr>
        <w:lastRenderedPageBreak/>
        <w:t>Вкладка «Підтвердження участі в НМТ»</w:t>
      </w:r>
    </w:p>
    <w:p w:rsidR="00F50510" w:rsidRDefault="006318E8">
      <w:pPr>
        <w:rPr>
          <w:rFonts w:ascii="Times New Roman" w:hAnsi="Times New Roman" w:cs="Times New Roman"/>
          <w:sz w:val="28"/>
          <w:szCs w:val="28"/>
        </w:rPr>
      </w:pPr>
      <w:r w:rsidRPr="00F5051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AEA9905" wp14:editId="17172AB9">
            <wp:extent cx="7381240" cy="5628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562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510" w:rsidRDefault="00F50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18E8" w:rsidRPr="00F50510" w:rsidRDefault="00F50510">
      <w:pPr>
        <w:rPr>
          <w:rFonts w:ascii="Times New Roman" w:hAnsi="Times New Roman" w:cs="Times New Roman"/>
          <w:b/>
          <w:sz w:val="28"/>
          <w:szCs w:val="28"/>
        </w:rPr>
      </w:pPr>
      <w:r w:rsidRPr="00F50510">
        <w:rPr>
          <w:rFonts w:ascii="Times New Roman" w:hAnsi="Times New Roman" w:cs="Times New Roman"/>
          <w:b/>
          <w:sz w:val="28"/>
          <w:szCs w:val="28"/>
        </w:rPr>
        <w:lastRenderedPageBreak/>
        <w:t>Вибір країни чи регіону України</w:t>
      </w:r>
    </w:p>
    <w:p w:rsidR="006318E8" w:rsidRDefault="006318E8">
      <w:pPr>
        <w:rPr>
          <w:rFonts w:ascii="Times New Roman" w:hAnsi="Times New Roman" w:cs="Times New Roman"/>
          <w:sz w:val="28"/>
          <w:szCs w:val="28"/>
        </w:rPr>
      </w:pPr>
      <w:r w:rsidRPr="00F5051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1BBCC92" wp14:editId="2562FCCF">
            <wp:extent cx="3642995" cy="440628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4998" cy="442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6B24" w:rsidRPr="00F5051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57C2174" wp14:editId="00984253">
            <wp:extent cx="3657305" cy="4406182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0005" cy="442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510" w:rsidRPr="00F50510" w:rsidRDefault="00F50510">
      <w:pPr>
        <w:rPr>
          <w:rFonts w:ascii="Times New Roman" w:hAnsi="Times New Roman" w:cs="Times New Roman"/>
          <w:b/>
          <w:sz w:val="28"/>
          <w:szCs w:val="28"/>
        </w:rPr>
      </w:pPr>
      <w:r w:rsidRPr="00F50510">
        <w:rPr>
          <w:rFonts w:ascii="Times New Roman" w:hAnsi="Times New Roman" w:cs="Times New Roman"/>
          <w:b/>
          <w:sz w:val="28"/>
          <w:szCs w:val="28"/>
        </w:rPr>
        <w:t>Вибір населеного пункту</w:t>
      </w:r>
    </w:p>
    <w:p w:rsidR="00F50510" w:rsidRDefault="006318E8">
      <w:pPr>
        <w:rPr>
          <w:rFonts w:ascii="Times New Roman" w:hAnsi="Times New Roman" w:cs="Times New Roman"/>
          <w:sz w:val="28"/>
          <w:szCs w:val="28"/>
        </w:rPr>
      </w:pPr>
      <w:r w:rsidRPr="00F5051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6C9FF9A" wp14:editId="081A787C">
            <wp:extent cx="3641698" cy="431275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7605" cy="434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051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943B62" wp14:editId="4709A6AB">
            <wp:extent cx="3665263" cy="436259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9420" cy="442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510" w:rsidRDefault="00F50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18E8" w:rsidRPr="00F50510" w:rsidRDefault="00F50510">
      <w:pPr>
        <w:rPr>
          <w:rFonts w:ascii="Times New Roman" w:hAnsi="Times New Roman" w:cs="Times New Roman"/>
          <w:b/>
          <w:sz w:val="28"/>
          <w:szCs w:val="28"/>
        </w:rPr>
      </w:pPr>
      <w:r w:rsidRPr="00F50510">
        <w:rPr>
          <w:rFonts w:ascii="Times New Roman" w:hAnsi="Times New Roman" w:cs="Times New Roman"/>
          <w:b/>
          <w:sz w:val="28"/>
          <w:szCs w:val="28"/>
        </w:rPr>
        <w:lastRenderedPageBreak/>
        <w:t>Внесення інформації на форму</w:t>
      </w:r>
    </w:p>
    <w:p w:rsidR="006318E8" w:rsidRPr="00F50510" w:rsidRDefault="006318E8">
      <w:pPr>
        <w:rPr>
          <w:rFonts w:ascii="Times New Roman" w:hAnsi="Times New Roman" w:cs="Times New Roman"/>
          <w:sz w:val="28"/>
          <w:szCs w:val="28"/>
        </w:rPr>
      </w:pPr>
      <w:r w:rsidRPr="00F5051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182BBB" wp14:editId="3646E186">
            <wp:extent cx="7381240" cy="60642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606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B24" w:rsidRPr="00F50510" w:rsidRDefault="00886B24">
      <w:pPr>
        <w:rPr>
          <w:rFonts w:ascii="Times New Roman" w:hAnsi="Times New Roman" w:cs="Times New Roman"/>
          <w:sz w:val="28"/>
          <w:szCs w:val="28"/>
        </w:rPr>
      </w:pPr>
    </w:p>
    <w:p w:rsidR="00F50510" w:rsidRPr="00F50510" w:rsidRDefault="00F50510">
      <w:pPr>
        <w:rPr>
          <w:rFonts w:ascii="Times New Roman" w:hAnsi="Times New Roman" w:cs="Times New Roman"/>
          <w:b/>
          <w:sz w:val="28"/>
          <w:szCs w:val="28"/>
        </w:rPr>
      </w:pPr>
      <w:r w:rsidRPr="00F50510">
        <w:rPr>
          <w:rFonts w:ascii="Times New Roman" w:hAnsi="Times New Roman" w:cs="Times New Roman"/>
          <w:b/>
          <w:sz w:val="28"/>
          <w:szCs w:val="28"/>
        </w:rPr>
        <w:t>Інформаційне повідомлення після підтвердження участі в НМТ</w:t>
      </w:r>
    </w:p>
    <w:p w:rsidR="00886B24" w:rsidRPr="00F50510" w:rsidRDefault="00886B24">
      <w:pPr>
        <w:rPr>
          <w:rFonts w:ascii="Times New Roman" w:hAnsi="Times New Roman" w:cs="Times New Roman"/>
          <w:sz w:val="28"/>
          <w:szCs w:val="28"/>
        </w:rPr>
      </w:pPr>
      <w:r w:rsidRPr="00F5051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8111942" wp14:editId="587BE721">
            <wp:extent cx="7381240" cy="29413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B24" w:rsidRPr="00F50510" w:rsidSect="00F50510">
      <w:pgSz w:w="11906" w:h="16838"/>
      <w:pgMar w:top="426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E8"/>
    <w:rsid w:val="00605026"/>
    <w:rsid w:val="006318E8"/>
    <w:rsid w:val="00886B24"/>
    <w:rsid w:val="00BF1974"/>
    <w:rsid w:val="00DE2089"/>
    <w:rsid w:val="00F5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CB4AD-1BF0-43AD-B9D5-47BA1547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Устінова Ольга Вікторівна</dc:creator>
  <cp:keywords/>
  <dc:description/>
  <cp:lastModifiedBy>Устінова Ольга Вікторівна</cp:lastModifiedBy>
  <cp:revision>2</cp:revision>
  <dcterms:created xsi:type="dcterms:W3CDTF">2022-05-18T17:29:00Z</dcterms:created>
  <dcterms:modified xsi:type="dcterms:W3CDTF">2022-05-18T17:29:00Z</dcterms:modified>
</cp:coreProperties>
</file>